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4CA7675A" w14:textId="77777777" w:rsidR="000B7D12" w:rsidRPr="00625883" w:rsidRDefault="000B7D12" w:rsidP="000B7D12">
            <w:pPr>
              <w:snapToGrid w:val="0"/>
              <w:ind w:leftChars="150" w:left="315"/>
              <w:rPr>
                <w:szCs w:val="21"/>
              </w:rPr>
            </w:pPr>
            <w:r>
              <w:rPr>
                <w:rFonts w:hint="eastAsia"/>
                <w:szCs w:val="21"/>
              </w:rPr>
              <w:t>弥栄（いやさか）基金</w:t>
            </w:r>
          </w:p>
          <w:p w14:paraId="0E03A89B" w14:textId="7DBC2A34" w:rsidR="00440A90" w:rsidRPr="00CC1474" w:rsidRDefault="000B7D12" w:rsidP="000B7D12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258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静岡県東部における地域貢献活動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16A47C1B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C71367">
              <w:rPr>
                <w:rFonts w:hint="eastAsia"/>
                <w:szCs w:val="21"/>
              </w:rPr>
              <w:t>3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3830341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C71367" w:rsidRPr="000E6A8E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FB0122" w:rsidRPr="000E6A8E">
              <w:rPr>
                <w:rFonts w:hint="eastAsia"/>
                <w:sz w:val="18"/>
                <w:szCs w:val="18"/>
                <w:u w:val="single"/>
              </w:rPr>
              <w:t>8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143B" w14:textId="77777777" w:rsidR="00D90D2E" w:rsidRDefault="00D90D2E" w:rsidP="00805650">
      <w:r>
        <w:separator/>
      </w:r>
    </w:p>
  </w:endnote>
  <w:endnote w:type="continuationSeparator" w:id="0">
    <w:p w14:paraId="135CCD85" w14:textId="77777777" w:rsidR="00D90D2E" w:rsidRDefault="00D90D2E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AB0A" w14:textId="77777777" w:rsidR="00D90D2E" w:rsidRDefault="00D90D2E" w:rsidP="00805650">
      <w:r>
        <w:separator/>
      </w:r>
    </w:p>
  </w:footnote>
  <w:footnote w:type="continuationSeparator" w:id="0">
    <w:p w14:paraId="29E791D7" w14:textId="77777777" w:rsidR="00D90D2E" w:rsidRDefault="00D90D2E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5F19DAD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023-1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B7D12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0D2E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2</cp:revision>
  <cp:lastPrinted>2020-12-10T06:52:00Z</cp:lastPrinted>
  <dcterms:created xsi:type="dcterms:W3CDTF">2023-04-17T05:55:00Z</dcterms:created>
  <dcterms:modified xsi:type="dcterms:W3CDTF">2023-04-17T05:55:00Z</dcterms:modified>
</cp:coreProperties>
</file>